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hanging="425"/>
        <w:rPr>
          <w:rFonts w:ascii="Georgia" w:cs="Georgia" w:eastAsia="Georgia" w:hAnsi="Georgia"/>
          <w:b w:val="1"/>
          <w:sz w:val="52"/>
          <w:szCs w:val="52"/>
        </w:rPr>
      </w:pPr>
      <w:r w:rsidDel="00000000" w:rsidR="00000000" w:rsidRPr="00000000">
        <w:rPr>
          <w:rFonts w:ascii="Georgia" w:cs="Georgia" w:eastAsia="Georgia" w:hAnsi="Georgia"/>
          <w:b w:val="1"/>
          <w:sz w:val="52"/>
          <w:szCs w:val="52"/>
          <w:rtl w:val="0"/>
        </w:rPr>
        <w:t xml:space="preserve">Brief Form</w:t>
      </w:r>
    </w:p>
    <w:p w:rsidR="00000000" w:rsidDel="00000000" w:rsidP="00000000" w:rsidRDefault="00000000" w:rsidRPr="00000000" w14:paraId="00000002">
      <w:pPr>
        <w:ind w:hanging="425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Client: </w:t>
      </w:r>
    </w:p>
    <w:p w:rsidR="00000000" w:rsidDel="00000000" w:rsidP="00000000" w:rsidRDefault="00000000" w:rsidRPr="00000000" w14:paraId="00000003">
      <w:pPr>
        <w:ind w:hanging="425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Project: </w:t>
      </w:r>
    </w:p>
    <w:p w:rsidR="00000000" w:rsidDel="00000000" w:rsidP="00000000" w:rsidRDefault="00000000" w:rsidRPr="00000000" w14:paraId="00000004">
      <w:pPr>
        <w:ind w:hanging="425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Date: September 2021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0"/>
        <w:gridCol w:w="6960"/>
        <w:tblGridChange w:id="0">
          <w:tblGrid>
            <w:gridCol w:w="2370"/>
            <w:gridCol w:w="696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262626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Georgia" w:cs="Georgia" w:eastAsia="Georgia" w:hAnsi="Georgia"/>
                <w:b w:val="1"/>
                <w:color w:val="ffffff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ffff"/>
                <w:rtl w:val="0"/>
              </w:rPr>
              <w:t xml:space="preserve">Question</w:t>
            </w:r>
          </w:p>
        </w:tc>
        <w:tc>
          <w:tcPr>
            <w:tcBorders>
              <w:bottom w:color="000000" w:space="0" w:sz="4" w:val="single"/>
            </w:tcBorders>
            <w:shd w:fill="262626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Georgia" w:cs="Georgia" w:eastAsia="Georgia" w:hAnsi="Georgia"/>
                <w:b w:val="1"/>
                <w:color w:val="ffffff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ffff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6a6a6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2"/>
                <w:szCs w:val="22"/>
                <w:rtl w:val="0"/>
              </w:rPr>
              <w:t xml:space="preserve">Company basic information /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1"/>
                    <w:sz w:val="22"/>
                    <w:szCs w:val="22"/>
                    <w:rtl w:val="0"/>
                  </w:rPr>
                  <w:t xml:space="preserve">Thông tin cơ bản của doanh nghiệp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8" w:hRule="atLeast"/>
          <w:tblHeader w:val="0"/>
        </w:trPr>
        <w:tc>
          <w:tcPr>
            <w:tcBorders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Short introduction</w:t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color w:val="808080"/>
                <w:sz w:val="20"/>
                <w:szCs w:val="20"/>
                <w:rtl w:val="0"/>
              </w:rPr>
              <w:t xml:space="preserve">/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Cousine" w:cs="Cousine" w:eastAsia="Cousine" w:hAnsi="Cousine"/>
                    <w:i w:val="1"/>
                    <w:color w:val="808080"/>
                    <w:sz w:val="20"/>
                    <w:szCs w:val="20"/>
                    <w:rtl w:val="0"/>
                  </w:rPr>
                  <w:t xml:space="preserve">Giới thiệu ngắn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Georgia" w:cs="Georgia" w:eastAsia="Georgia" w:hAnsi="Georgi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6a6a6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2"/>
                <w:szCs w:val="22"/>
                <w:rtl w:val="0"/>
              </w:rPr>
              <w:t xml:space="preserve">Objective /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Cousine" w:cs="Cousine" w:eastAsia="Cousine" w:hAnsi="Cousine"/>
                    <w:b w:val="1"/>
                    <w:i w:val="1"/>
                    <w:sz w:val="22"/>
                    <w:szCs w:val="22"/>
                    <w:rtl w:val="0"/>
                  </w:rPr>
                  <w:t xml:space="preserve"> Mục tiêu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3" w:hRule="atLeast"/>
          <w:tblHeader w:val="0"/>
        </w:trPr>
        <w:tc>
          <w:tcPr>
            <w:tcBorders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Your main goals </w:t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color w:val="80808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color w:val="808080"/>
                <w:sz w:val="20"/>
                <w:szCs w:val="20"/>
                <w:rtl w:val="0"/>
              </w:rPr>
              <w:t xml:space="preserve">Mục đích chính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Georgia" w:cs="Georgia" w:eastAsia="Georgia" w:hAnsi="Georg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2"/>
                <w:szCs w:val="22"/>
                <w:rtl w:val="0"/>
              </w:rPr>
              <w:t xml:space="preserve">To create an interactive communication channel with our customers.</w:t>
            </w:r>
          </w:p>
          <w:p w:rsidR="00000000" w:rsidDel="00000000" w:rsidP="00000000" w:rsidRDefault="00000000" w:rsidRPr="00000000" w14:paraId="00000010">
            <w:pPr>
              <w:rPr>
                <w:rFonts w:ascii="Georgia" w:cs="Georgia" w:eastAsia="Georgia" w:hAnsi="Georg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2"/>
                <w:szCs w:val="22"/>
                <w:rtl w:val="0"/>
              </w:rPr>
              <w:t xml:space="preserve">To build a brand image &amp; concept.</w:t>
            </w:r>
          </w:p>
          <w:p w:rsidR="00000000" w:rsidDel="00000000" w:rsidP="00000000" w:rsidRDefault="00000000" w:rsidRPr="00000000" w14:paraId="00000011">
            <w:pPr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2"/>
                <w:szCs w:val="22"/>
                <w:rtl w:val="0"/>
              </w:rPr>
              <w:t xml:space="preserve">To support SEM and SEO marketing.</w:t>
            </w: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6a6a6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2"/>
                <w:szCs w:val="22"/>
                <w:rtl w:val="0"/>
              </w:rPr>
              <w:t xml:space="preserve">Target audience /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z w:val="22"/>
                <w:szCs w:val="22"/>
                <w:rtl w:val="0"/>
              </w:rPr>
              <w:t xml:space="preserve"> Đối tượng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What is your target audience? (age range, gender, career, location, behavior, expectation,...)</w:t>
            </w:r>
          </w:p>
          <w:p w:rsidR="00000000" w:rsidDel="00000000" w:rsidP="00000000" w:rsidRDefault="00000000" w:rsidRPr="00000000" w14:paraId="00000015">
            <w:pPr>
              <w:rPr>
                <w:rFonts w:ascii="Georgia" w:cs="Georgia" w:eastAsia="Georgia" w:hAnsi="Georgia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80808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color w:val="808080"/>
                <w:sz w:val="20"/>
                <w:szCs w:val="20"/>
                <w:rtl w:val="0"/>
              </w:rPr>
              <w:t xml:space="preserve">Thông tin về đối tượng mà bạn muốn tiếp cận</w:t>
            </w:r>
          </w:p>
          <w:p w:rsidR="00000000" w:rsidDel="00000000" w:rsidP="00000000" w:rsidRDefault="00000000" w:rsidRPr="00000000" w14:paraId="00000016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Geographic: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left="720" w:hanging="36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Urban city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Demographic: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left="720" w:hanging="36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Age</w:t>
            </w: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: 20 – 25 </w:t>
            </w: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yo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left="720" w:hanging="36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Gender</w:t>
            </w: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Male/Female/Other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left="720" w:hanging="36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Avg. income</w:t>
            </w: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300$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left="720" w:hanging="36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Career: office staff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Psychographic: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left="720" w:hanging="36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Lifestyle:</w:t>
            </w:r>
            <w:r w:rsidDel="00000000" w:rsidR="00000000" w:rsidRPr="00000000">
              <w:rPr>
                <w:rFonts w:ascii="Georgia" w:cs="Georgia" w:eastAsia="Georgia" w:hAnsi="Georgia"/>
                <w:i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sz w:val="22"/>
                <w:szCs w:val="22"/>
                <w:rtl w:val="0"/>
              </w:rPr>
              <w:t xml:space="preserve">The main activity is learning and working, but still enjoy the life experience. Pay much attention to health care.</w:t>
            </w:r>
            <w:r w:rsidDel="00000000" w:rsidR="00000000" w:rsidRPr="00000000">
              <w:rPr>
                <w:rFonts w:ascii="Georgia" w:cs="Georgia" w:eastAsia="Georgia" w:hAnsi="Georgia"/>
                <w:i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left="720" w:hanging="36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Personality: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sz w:val="22"/>
                <w:szCs w:val="22"/>
                <w:rtl w:val="0"/>
              </w:rPr>
              <w:t xml:space="preserve">soft, subtle, calm</w:t>
            </w: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Behavior: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left="720" w:hanging="36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Usage: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sz w:val="22"/>
                <w:szCs w:val="22"/>
                <w:rtl w:val="0"/>
              </w:rPr>
              <w:t xml:space="preserve">quite often</w:t>
            </w:r>
            <w:r w:rsidDel="00000000" w:rsidR="00000000" w:rsidRPr="00000000">
              <w:rPr>
                <w:rFonts w:ascii="Georgia" w:cs="Georgia" w:eastAsia="Georgia" w:hAnsi="Georgia"/>
                <w:i w:val="1"/>
                <w:color w:val="000000"/>
                <w:sz w:val="22"/>
                <w:szCs w:val="22"/>
                <w:rtl w:val="0"/>
              </w:rPr>
              <w:t xml:space="preserve">, ~ daily/weekly.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left="720" w:hanging="36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Purchase occasion: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sz w:val="22"/>
                <w:szCs w:val="22"/>
                <w:rtl w:val="0"/>
              </w:rPr>
              <w:t xml:space="preserve">not paying much attention on pricing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left="720" w:hanging="36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Brand loyalty: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sz w:val="22"/>
                <w:szCs w:val="22"/>
                <w:rtl w:val="0"/>
              </w:rPr>
              <w:t xml:space="preserve">high</w:t>
            </w:r>
            <w:r w:rsidDel="00000000" w:rsidR="00000000" w:rsidRPr="00000000">
              <w:rPr>
                <w:rFonts w:ascii="Georgia" w:cs="Georgia" w:eastAsia="Georgia" w:hAnsi="Georgia"/>
                <w:i w:val="1"/>
                <w:color w:val="000000"/>
                <w:sz w:val="22"/>
                <w:szCs w:val="22"/>
                <w:rtl w:val="0"/>
              </w:rPr>
              <w:t xml:space="preserve"> (</w:t>
            </w:r>
            <w:r w:rsidDel="00000000" w:rsidR="00000000" w:rsidRPr="00000000">
              <w:rPr>
                <w:rFonts w:ascii="Georgia" w:cs="Georgia" w:eastAsia="Georgia" w:hAnsi="Georgia"/>
                <w:i w:val="1"/>
                <w:sz w:val="22"/>
                <w:szCs w:val="22"/>
                <w:rtl w:val="0"/>
              </w:rPr>
              <w:t xml:space="preserve">only</w:t>
            </w:r>
            <w:r w:rsidDel="00000000" w:rsidR="00000000" w:rsidRPr="00000000">
              <w:rPr>
                <w:rFonts w:ascii="Georgia" w:cs="Georgia" w:eastAsia="Georgia" w:hAnsi="Georgia"/>
                <w:i w:val="1"/>
                <w:color w:val="000000"/>
                <w:sz w:val="22"/>
                <w:szCs w:val="22"/>
                <w:rtl w:val="0"/>
              </w:rPr>
              <w:t xml:space="preserve"> switch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sz w:val="22"/>
                <w:szCs w:val="22"/>
                <w:rtl w:val="0"/>
              </w:rPr>
              <w:t xml:space="preserve">when there are any alternatives with better quality, service</w:t>
            </w:r>
            <w:r w:rsidDel="00000000" w:rsidR="00000000" w:rsidRPr="00000000">
              <w:rPr>
                <w:rFonts w:ascii="Georgia" w:cs="Georgia" w:eastAsia="Georgia" w:hAnsi="Georgia"/>
                <w:i w:val="1"/>
                <w:color w:val="000000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2"/>
                <w:szCs w:val="22"/>
                <w:rtl w:val="0"/>
              </w:rPr>
              <w:t xml:space="preserve">Website structure /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Cousine" w:cs="Cousine" w:eastAsia="Cousine" w:hAnsi="Cousine"/>
                    <w:b w:val="1"/>
                    <w:i w:val="1"/>
                    <w:sz w:val="22"/>
                    <w:szCs w:val="22"/>
                    <w:rtl w:val="0"/>
                  </w:rPr>
                  <w:t xml:space="preserve">Cấu trúc website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Sitemap </w:t>
            </w:r>
          </w:p>
          <w:p w:rsidR="00000000" w:rsidDel="00000000" w:rsidP="00000000" w:rsidRDefault="00000000" w:rsidRPr="00000000" w14:paraId="0000002C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808080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Georgia" w:cs="Georgia" w:eastAsia="Georgia" w:hAnsi="Georgia"/>
                <w:i w:val="1"/>
                <w:color w:val="808080"/>
                <w:sz w:val="20"/>
                <w:szCs w:val="20"/>
                <w:rtl w:val="0"/>
              </w:rPr>
              <w:t xml:space="preserve"> Sơ đồ trang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Georgia" w:cs="Georgia" w:eastAsia="Georgia" w:hAnsi="Georg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2"/>
                <w:szCs w:val="22"/>
                <w:rtl w:val="0"/>
              </w:rPr>
              <w:t xml:space="preserve">(TBC)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rFonts w:ascii="Georgia" w:cs="Georgia" w:eastAsia="Georgia" w:hAnsi="Georgi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2"/>
                <w:szCs w:val="22"/>
                <w:rtl w:val="0"/>
              </w:rPr>
              <w:t xml:space="preserve">Home page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rFonts w:ascii="Georgia" w:cs="Georgia" w:eastAsia="Georgia" w:hAnsi="Georgi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2"/>
                <w:szCs w:val="22"/>
                <w:rtl w:val="0"/>
              </w:rPr>
              <w:t xml:space="preserve">About us (vision, mission, history)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rFonts w:ascii="Georgia" w:cs="Georgia" w:eastAsia="Georgia" w:hAnsi="Georgi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2"/>
                <w:szCs w:val="22"/>
                <w:rtl w:val="0"/>
              </w:rPr>
              <w:t xml:space="preserve">News &amp; updates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rFonts w:ascii="Georgia" w:cs="Georgia" w:eastAsia="Georgia" w:hAnsi="Georgi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2"/>
                <w:szCs w:val="22"/>
                <w:rtl w:val="0"/>
              </w:rPr>
              <w:t xml:space="preserve">Contact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What is the content of your website that you think will be the most important to your customer?</w:t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color w:val="80808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color w:val="808080"/>
                <w:sz w:val="20"/>
                <w:szCs w:val="20"/>
                <w:rtl w:val="0"/>
              </w:rPr>
              <w:t xml:space="preserve">Nội dung nào trên website mà bạn cho rằng quan trọng nhất đối với khách hàng của mình?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Georgia" w:cs="Georgia" w:eastAsia="Georgia" w:hAnsi="Georg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2"/>
                <w:szCs w:val="22"/>
                <w:rtl w:val="0"/>
              </w:rPr>
              <w:t xml:space="preserve">Priority order from high to low: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rFonts w:ascii="Georgia" w:cs="Georgia" w:eastAsia="Georgia" w:hAnsi="Georgi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2"/>
                <w:szCs w:val="22"/>
                <w:rtl w:val="0"/>
              </w:rPr>
              <w:t xml:space="preserve">Brand history, image &amp; story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rFonts w:ascii="Georgia" w:cs="Georgia" w:eastAsia="Georgia" w:hAnsi="Georgi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2"/>
                <w:szCs w:val="22"/>
                <w:rtl w:val="0"/>
              </w:rPr>
              <w:t xml:space="preserve">Product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rFonts w:ascii="Georgia" w:cs="Georgia" w:eastAsia="Georgia" w:hAnsi="Georgi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2"/>
                <w:szCs w:val="22"/>
                <w:rtl w:val="0"/>
              </w:rPr>
              <w:t xml:space="preserve">Customer responses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Describe the product / project highlights compared to other competitors.</w:t>
            </w:r>
          </w:p>
          <w:p w:rsidR="00000000" w:rsidDel="00000000" w:rsidP="00000000" w:rsidRDefault="00000000" w:rsidRPr="00000000" w14:paraId="00000038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80808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color w:val="808080"/>
                <w:sz w:val="20"/>
                <w:szCs w:val="20"/>
                <w:rtl w:val="0"/>
              </w:rPr>
              <w:t xml:space="preserve">Mô tả những điểm nổi bật về sản phẩm của bạn so với những đối thủ cùng ngành.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9">
            <w:pPr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rFonts w:ascii="Georgia" w:cs="Georgia" w:eastAsia="Georgia" w:hAnsi="Georgi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2"/>
                <w:szCs w:val="22"/>
                <w:rtl w:val="0"/>
              </w:rPr>
              <w:t xml:space="preserve">Trustworthy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rFonts w:ascii="Georgia" w:cs="Georgia" w:eastAsia="Georgia" w:hAnsi="Georg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2"/>
                <w:szCs w:val="22"/>
                <w:rtl w:val="0"/>
              </w:rPr>
              <w:t xml:space="preserve">Experience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2"/>
                <w:szCs w:val="22"/>
                <w:rtl w:val="0"/>
              </w:rPr>
              <w:t xml:space="preserve">Features /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z w:val="22"/>
                <w:szCs w:val="22"/>
                <w:rtl w:val="0"/>
              </w:rPr>
              <w:t xml:space="preserve">Tính năng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List of the functions that you want to have on the website (list the links of similar functions of another website if available).</w:t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color w:val="808080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Georgia" w:cs="Georgia" w:eastAsia="Georgia" w:hAnsi="Georgia"/>
                <w:i w:val="1"/>
                <w:color w:val="808080"/>
                <w:sz w:val="20"/>
                <w:szCs w:val="20"/>
                <w:rtl w:val="0"/>
              </w:rPr>
              <w:t xml:space="preserve"> Danh sách các đính năng của website mà bạn mong muốn, với đường dẫn đến mẫu nếu có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E">
            <w:pPr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rFonts w:ascii="Georgia" w:cs="Georgia" w:eastAsia="Georgia" w:hAnsi="Georgi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2"/>
                <w:szCs w:val="22"/>
                <w:rtl w:val="0"/>
              </w:rPr>
              <w:t xml:space="preserve">Login/registration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rFonts w:ascii="Georgia" w:cs="Georgia" w:eastAsia="Georgia" w:hAnsi="Georg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2"/>
                <w:szCs w:val="22"/>
                <w:rtl w:val="0"/>
              </w:rPr>
              <w:t xml:space="preserve">Subscribe for newsletter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2"/>
                <w:szCs w:val="22"/>
                <w:rtl w:val="0"/>
              </w:rPr>
              <w:t xml:space="preserve">References /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Cousine" w:cs="Cousine" w:eastAsia="Cousine" w:hAnsi="Cousine"/>
                    <w:b w:val="1"/>
                    <w:i w:val="1"/>
                    <w:sz w:val="22"/>
                    <w:szCs w:val="22"/>
                    <w:rtl w:val="0"/>
                  </w:rPr>
                  <w:t xml:space="preserve"> Tham khảo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Please list down some of your design/website referenced links (if any)</w:t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color w:val="80808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color w:val="808080"/>
                <w:sz w:val="20"/>
                <w:szCs w:val="20"/>
                <w:rtl w:val="0"/>
              </w:rPr>
              <w:t xml:space="preserve">Danh sách các mẫu website mà bạn đang tham khảo.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720" w:hanging="36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Web 1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720" w:hanging="36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Web 2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720" w:hanging="36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Web 3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6a6a6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Georgia" w:cs="Georgia" w:eastAsia="Georgia" w:hAnsi="Georgia"/>
                <w:b w:val="1"/>
                <w:sz w:val="22"/>
                <w:szCs w:val="22"/>
                <w:rtl w:val="0"/>
              </w:rPr>
              <w:t xml:space="preserve">Competitors /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z w:val="22"/>
                <w:szCs w:val="22"/>
                <w:rtl w:val="0"/>
              </w:rPr>
              <w:t xml:space="preserve">Đối thủ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2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Websites of your competitors.</w:t>
            </w:r>
          </w:p>
          <w:p w:rsidR="00000000" w:rsidDel="00000000" w:rsidP="00000000" w:rsidRDefault="00000000" w:rsidRPr="00000000" w14:paraId="00000049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80808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color w:val="808080"/>
                <w:sz w:val="20"/>
                <w:szCs w:val="20"/>
                <w:rtl w:val="0"/>
              </w:rPr>
              <w:t xml:space="preserve">Các website của đối thủ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Web 1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Web 2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Web 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Describe what you like / dislike of these websites.</w:t>
            </w:r>
          </w:p>
          <w:p w:rsidR="00000000" w:rsidDel="00000000" w:rsidP="00000000" w:rsidRDefault="00000000" w:rsidRPr="00000000" w14:paraId="0000004E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808080"/>
                <w:sz w:val="20"/>
                <w:szCs w:val="20"/>
                <w:rtl w:val="0"/>
              </w:rPr>
              <w:t xml:space="preserve">/ 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Cousine" w:cs="Cousine" w:eastAsia="Cousine" w:hAnsi="Cousine"/>
                    <w:i w:val="1"/>
                    <w:color w:val="808080"/>
                    <w:sz w:val="20"/>
                    <w:szCs w:val="20"/>
                    <w:rtl w:val="0"/>
                  </w:rPr>
                  <w:t xml:space="preserve">Mô tả những gì bạn thích hoặc không thích trên những website này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F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u w:val="single"/>
                <w:rtl w:val="0"/>
              </w:rPr>
              <w:t xml:space="preserve">Like</w:t>
            </w: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u w:val="singl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Clean &amp; clear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720"/>
              <w:rPr>
                <w:rFonts w:ascii="Georgia" w:cs="Georgia" w:eastAsia="Georgia" w:hAnsi="Georgia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u w:val="single"/>
                <w:rtl w:val="0"/>
              </w:rPr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u w:val="single"/>
                <w:rtl w:val="0"/>
              </w:rPr>
              <w:t xml:space="preserve">Dislike</w:t>
            </w: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u w:val="singl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Look old.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u w:val="single"/>
                <w:rtl w:val="0"/>
              </w:rPr>
              <w:t xml:space="preserve">Like</w:t>
            </w: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Bright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Nice effects</w:t>
            </w:r>
          </w:p>
          <w:p w:rsidR="00000000" w:rsidDel="00000000" w:rsidP="00000000" w:rsidRDefault="00000000" w:rsidRPr="00000000" w14:paraId="000000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720"/>
              <w:rPr>
                <w:rFonts w:ascii="Georgia" w:cs="Georgia" w:eastAsia="Georgia" w:hAnsi="Georgia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u w:val="single"/>
                <w:rtl w:val="0"/>
              </w:rPr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u w:val="single"/>
                <w:rtl w:val="0"/>
              </w:rPr>
              <w:t xml:space="preserve">Dislike</w:t>
            </w: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u w:val="singl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Too much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No registration option</w:t>
            </w: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u w:val="single"/>
                <w:rtl w:val="0"/>
              </w:rPr>
              <w:t xml:space="preserve">Like: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Good brand identity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720"/>
              <w:rPr>
                <w:rFonts w:ascii="Georgia" w:cs="Georgia" w:eastAsia="Georgia" w:hAnsi="Georgia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u w:val="single"/>
                <w:rtl w:val="0"/>
              </w:rPr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u w:val="single"/>
                <w:rtl w:val="0"/>
              </w:rPr>
              <w:t xml:space="preserve">Dislike</w:t>
            </w: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u w:val="singl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Old look.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720"/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2"/>
                <w:szCs w:val="22"/>
                <w:rtl w:val="0"/>
              </w:rPr>
              <w:t xml:space="preserve">Resrouces /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z w:val="22"/>
                <w:szCs w:val="22"/>
                <w:rtl w:val="0"/>
              </w:rPr>
              <w:t xml:space="preserve">Tài nguyên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Georgia" w:cs="Georgia" w:eastAsia="Georgia" w:hAnsi="Georgi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Do you have any Brand Guidelines yet? (logo, name card, brochure,...)</w:t>
              <w:br w:type="textWrapping"/>
              <w:t xml:space="preserve">/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color w:val="808080"/>
                <w:sz w:val="20"/>
                <w:szCs w:val="20"/>
                <w:rtl w:val="0"/>
              </w:rPr>
              <w:t xml:space="preserve">Bạn đã có tài bộ nhận diện thương hiệu, định hướng mỹ thuật chưa? (logo, name card, brochure,...)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Georgia" w:cs="Georgia" w:eastAsia="Georgia" w:hAnsi="Georg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2"/>
                <w:szCs w:val="22"/>
                <w:rtl w:val="0"/>
              </w:rPr>
              <w:t xml:space="preserve">Email attachment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What colors or patterns should we NOT use?</w:t>
              <w:br w:type="textWrapping"/>
              <w:t xml:space="preserve">/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Cousine" w:cs="Cousine" w:eastAsia="Cousine" w:hAnsi="Cousine"/>
                    <w:i w:val="1"/>
                    <w:color w:val="808080"/>
                    <w:sz w:val="20"/>
                    <w:szCs w:val="20"/>
                    <w:rtl w:val="0"/>
                  </w:rPr>
                  <w:t xml:space="preserve">Những tông màu nào chúng tôi KHÔNG NÊN sử dụng?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Georgia" w:cs="Georgia" w:eastAsia="Georgia" w:hAnsi="Georg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2"/>
                <w:szCs w:val="22"/>
                <w:rtl w:val="0"/>
              </w:rPr>
              <w:t xml:space="preserve">Hot tone, negative signs.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Please provide your Brand Guideline &amp; Usage. (if any)</w:t>
              <w:br w:type="textWrapping"/>
              <w:t xml:space="preserve">/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Cousine" w:cs="Cousine" w:eastAsia="Cousine" w:hAnsi="Cousine"/>
                    <w:i w:val="1"/>
                    <w:color w:val="808080"/>
                    <w:sz w:val="20"/>
                    <w:szCs w:val="20"/>
                    <w:rtl w:val="0"/>
                  </w:rPr>
                  <w:t xml:space="preserve">Vui lòng cung cấp hướng dẫn sử dụng thương hiệu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Georgia" w:cs="Georgia" w:eastAsia="Georgia" w:hAnsi="Georg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2"/>
                <w:szCs w:val="22"/>
                <w:rtl w:val="0"/>
              </w:rPr>
              <w:t xml:space="preserve">Send later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Products/project images</w:t>
            </w:r>
          </w:p>
          <w:p w:rsidR="00000000" w:rsidDel="00000000" w:rsidP="00000000" w:rsidRDefault="00000000" w:rsidRPr="00000000" w14:paraId="0000006A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/ 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Cousine" w:cs="Cousine" w:eastAsia="Cousine" w:hAnsi="Cousine"/>
                    <w:i w:val="1"/>
                    <w:color w:val="808080"/>
                    <w:sz w:val="20"/>
                    <w:szCs w:val="20"/>
                    <w:rtl w:val="0"/>
                  </w:rPr>
                  <w:t xml:space="preserve">Vui lòng cung cấp một vài thông tin và  hình ảnh sản phẩm mẫu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6B">
            <w:pPr>
              <w:rPr>
                <w:rFonts w:ascii="Georgia" w:cs="Georgia" w:eastAsia="Georgia" w:hAnsi="Georg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2"/>
                <w:szCs w:val="22"/>
                <w:rtl w:val="0"/>
              </w:rPr>
              <w:t xml:space="preserve">Send later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Social networks (Facebook Page, Instagram, Youtube channel, Linked In,...)</w:t>
            </w:r>
          </w:p>
          <w:p w:rsidR="00000000" w:rsidDel="00000000" w:rsidP="00000000" w:rsidRDefault="00000000" w:rsidRPr="00000000" w14:paraId="0000006D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/ </w:t>
            </w: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Cousine" w:cs="Cousine" w:eastAsia="Cousine" w:hAnsi="Cousine"/>
                    <w:i w:val="1"/>
                    <w:color w:val="808080"/>
                    <w:sz w:val="20"/>
                    <w:szCs w:val="20"/>
                    <w:rtl w:val="0"/>
                  </w:rPr>
                  <w:t xml:space="preserve">Vui lòng cung cấp các kênh truyền thông khác của doanh nghiệp (Facebook, Instagram, Youtube,...)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Georgia" w:cs="Georgia" w:eastAsia="Georgia" w:hAnsi="Georgi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2"/>
                <w:szCs w:val="22"/>
                <w:rtl w:val="0"/>
              </w:rPr>
              <w:t xml:space="preserve">Project timeline &amp; budget / </w:t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Cousine" w:cs="Cousine" w:eastAsia="Cousine" w:hAnsi="Cousine"/>
                    <w:b w:val="1"/>
                    <w:i w:val="1"/>
                    <w:sz w:val="22"/>
                    <w:szCs w:val="22"/>
                    <w:rtl w:val="0"/>
                  </w:rPr>
                  <w:t xml:space="preserve">Thời gian triển khai &amp; ngân sách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When are you expecting this website to be on air?</w:t>
            </w:r>
          </w:p>
          <w:p w:rsidR="00000000" w:rsidDel="00000000" w:rsidP="00000000" w:rsidRDefault="00000000" w:rsidRPr="00000000" w14:paraId="00000072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Georgia" w:cs="Georgia" w:eastAsia="Georgia" w:hAnsi="Georgia"/>
                <w:color w:val="80808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color w:val="808080"/>
                <w:sz w:val="20"/>
                <w:szCs w:val="20"/>
                <w:rtl w:val="0"/>
              </w:rPr>
              <w:t xml:space="preserve">Bạn đang mong muốn triển khai website vào thời điểm nào?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7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September</w:t>
            </w: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 1</w:t>
            </w: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, 2021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Budget allocation (estimation)</w:t>
            </w:r>
          </w:p>
          <w:p w:rsidR="00000000" w:rsidDel="00000000" w:rsidP="00000000" w:rsidRDefault="00000000" w:rsidRPr="00000000" w14:paraId="00000075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color w:val="808080"/>
                <w:sz w:val="20"/>
                <w:szCs w:val="20"/>
                <w:rtl w:val="0"/>
              </w:rPr>
              <w:t xml:space="preserve">Vui lòng chia sẻ ngân sách được phân bổ cho dự án này (nếu có)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7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360" w:hanging="360"/>
              <w:rPr>
                <w:rFonts w:ascii="Georgia" w:cs="Georgia" w:eastAsia="Georgia" w:hAnsi="Georg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2"/>
                <w:szCs w:val="22"/>
                <w:rtl w:val="0"/>
              </w:rPr>
              <w:t xml:space="preserve">Freely proposed</w:t>
            </w:r>
          </w:p>
        </w:tc>
      </w:tr>
    </w:tbl>
    <w:p w:rsidR="00000000" w:rsidDel="00000000" w:rsidP="00000000" w:rsidRDefault="00000000" w:rsidRPr="00000000" w14:paraId="00000077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---</w:t>
      </w:r>
    </w:p>
    <w:p w:rsidR="00000000" w:rsidDel="00000000" w:rsidP="00000000" w:rsidRDefault="00000000" w:rsidRPr="00000000" w14:paraId="0000007A">
      <w:pPr>
        <w:jc w:val="center"/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Thank you for taking the time to fill in this valuable information. </w:t>
      </w:r>
    </w:p>
    <w:p w:rsidR="00000000" w:rsidDel="00000000" w:rsidP="00000000" w:rsidRDefault="00000000" w:rsidRPr="00000000" w14:paraId="0000007C">
      <w:pPr>
        <w:jc w:val="center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We will review and get back to you as soon as possible.</w:t>
      </w:r>
    </w:p>
    <w:p w:rsidR="00000000" w:rsidDel="00000000" w:rsidP="00000000" w:rsidRDefault="00000000" w:rsidRPr="00000000" w14:paraId="0000007D">
      <w:pPr>
        <w:jc w:val="center"/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Have a nice day.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993" w:top="1276" w:left="1800" w:right="1180" w:header="56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ourier New"/>
  <w:font w:name="Cousin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Georgia" w:cs="Georgia" w:eastAsia="Georgia" w:hAnsi="Georgia"/>
        <w:i w:val="1"/>
      </w:rPr>
    </w:pPr>
    <w:r w:rsidDel="00000000" w:rsidR="00000000" w:rsidRPr="00000000">
      <w:rPr>
        <w:rtl w:val="0"/>
      </w:rPr>
    </w:r>
  </w:p>
  <w:tbl>
    <w:tblPr>
      <w:tblStyle w:val="Table2"/>
      <w:tblW w:w="9510.0" w:type="dxa"/>
      <w:jc w:val="left"/>
      <w:tblInd w:w="-36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4935"/>
      <w:gridCol w:w="4575"/>
      <w:tblGridChange w:id="0">
        <w:tblGrid>
          <w:gridCol w:w="4935"/>
          <w:gridCol w:w="457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80">
          <w:pPr>
            <w:tabs>
              <w:tab w:val="center" w:pos="4320"/>
              <w:tab w:val="right" w:pos="8640"/>
            </w:tabs>
            <w:jc w:val="left"/>
            <w:rPr>
              <w:rFonts w:ascii="Georgia" w:cs="Georgia" w:eastAsia="Georgia" w:hAnsi="Georgia"/>
              <w:vertAlign w:val="baseline"/>
            </w:rPr>
          </w:pPr>
          <w:r w:rsidDel="00000000" w:rsidR="00000000" w:rsidRPr="00000000">
            <w:rPr>
              <w:rFonts w:ascii="Georgia" w:cs="Georgia" w:eastAsia="Georgia" w:hAnsi="Georgia"/>
              <w:b w:val="1"/>
              <w:vertAlign w:val="baseline"/>
              <w:rtl w:val="0"/>
            </w:rPr>
            <w:t xml:space="preserve">T</w:t>
          </w:r>
          <w:r w:rsidDel="00000000" w:rsidR="00000000" w:rsidRPr="00000000">
            <w:rPr>
              <w:rFonts w:ascii="Georgia" w:cs="Georgia" w:eastAsia="Georgia" w:hAnsi="Georgia"/>
              <w:vertAlign w:val="baseline"/>
              <w:rtl w:val="0"/>
            </w:rPr>
            <w:t xml:space="preserve">he </w:t>
          </w:r>
          <w:r w:rsidDel="00000000" w:rsidR="00000000" w:rsidRPr="00000000">
            <w:rPr>
              <w:rFonts w:ascii="Georgia" w:cs="Georgia" w:eastAsia="Georgia" w:hAnsi="Georgia"/>
              <w:b w:val="1"/>
              <w:vertAlign w:val="baseline"/>
              <w:rtl w:val="0"/>
            </w:rPr>
            <w:t xml:space="preserve">O</w:t>
          </w:r>
          <w:r w:rsidDel="00000000" w:rsidR="00000000" w:rsidRPr="00000000">
            <w:rPr>
              <w:rFonts w:ascii="Georgia" w:cs="Georgia" w:eastAsia="Georgia" w:hAnsi="Georgia"/>
              <w:vertAlign w:val="baseline"/>
              <w:rtl w:val="0"/>
            </w:rPr>
            <w:t xml:space="preserve">utstanding </w:t>
          </w:r>
          <w:r w:rsidDel="00000000" w:rsidR="00000000" w:rsidRPr="00000000">
            <w:rPr>
              <w:rFonts w:ascii="Georgia" w:cs="Georgia" w:eastAsia="Georgia" w:hAnsi="Georgia"/>
              <w:b w:val="1"/>
              <w:vertAlign w:val="baseline"/>
              <w:rtl w:val="0"/>
            </w:rPr>
            <w:t xml:space="preserve">P</w:t>
          </w:r>
          <w:r w:rsidDel="00000000" w:rsidR="00000000" w:rsidRPr="00000000">
            <w:rPr>
              <w:rFonts w:ascii="Georgia" w:cs="Georgia" w:eastAsia="Georgia" w:hAnsi="Georgia"/>
              <w:vertAlign w:val="baseline"/>
              <w:rtl w:val="0"/>
            </w:rPr>
            <w:t xml:space="preserve">roduction </w:t>
          </w:r>
          <w:r w:rsidDel="00000000" w:rsidR="00000000" w:rsidRPr="00000000">
            <w:rPr>
              <w:rFonts w:ascii="Georgia" w:cs="Georgia" w:eastAsia="Georgia" w:hAnsi="Georgia"/>
              <w:b w:val="1"/>
              <w:vertAlign w:val="baseline"/>
              <w:rtl w:val="0"/>
            </w:rPr>
            <w:t xml:space="preserve">Group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81">
          <w:pPr>
            <w:tabs>
              <w:tab w:val="center" w:pos="4320"/>
              <w:tab w:val="right" w:pos="8640"/>
            </w:tabs>
            <w:jc w:val="right"/>
            <w:rPr>
              <w:vertAlign w:val="baseline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257591" cy="520383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591" cy="52038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Helvetica Neue" w:cs="Helvetica Neue" w:eastAsia="Helvetica Neue" w:hAnsi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rFonts w:ascii="Helvetica Neue" w:cs="Helvetica Neue" w:eastAsia="Helvetica Neue" w:hAnsi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rPr>
      <w:rFonts w:ascii="Cambria" w:cs="Cambria" w:eastAsia="Cambria" w:hAnsi="Cambria"/>
      <w:sz w:val="24"/>
      <w:szCs w:val="24"/>
      <w:lang w:bidi="ar-SA" w:eastAsia="en-US" w:val="en-US"/>
    </w:rPr>
  </w:style>
  <w:style w:type="paragraph" w:styleId="2">
    <w:name w:val="heading 1"/>
    <w:basedOn w:val="1"/>
    <w:next w:val="1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9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6">
    <w:name w:val="heading 5"/>
    <w:basedOn w:val="1"/>
    <w:next w:val="1"/>
    <w:uiPriority w:val="9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9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13" w:default="1">
    <w:name w:val="Default Paragraph Font"/>
    <w:uiPriority w:val="1"/>
    <w:unhideWhenUsed w:val="1"/>
    <w:qFormat w:val="1"/>
  </w:style>
  <w:style w:type="table" w:styleId="15" w:default="1">
    <w:name w:val="Normal Table"/>
    <w:uiPriority w:val="99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8">
    <w:name w:val="Balloon Text"/>
    <w:basedOn w:val="1"/>
    <w:link w:val="19"/>
    <w:uiPriority w:val="99"/>
    <w:unhideWhenUsed w:val="1"/>
    <w:qFormat w:val="1"/>
    <w:rPr>
      <w:rFonts w:ascii="Lucida Grande" w:hAnsi="Lucida Grande"/>
      <w:sz w:val="18"/>
      <w:szCs w:val="18"/>
    </w:rPr>
  </w:style>
  <w:style w:type="paragraph" w:styleId="9">
    <w:name w:val="footer"/>
    <w:basedOn w:val="1"/>
    <w:link w:val="18"/>
    <w:uiPriority w:val="99"/>
    <w:unhideWhenUsed w:val="1"/>
    <w:qFormat w:val="1"/>
    <w:pPr>
      <w:tabs>
        <w:tab w:val="center" w:pos="4320"/>
        <w:tab w:val="right" w:pos="8640"/>
      </w:tabs>
    </w:pPr>
  </w:style>
  <w:style w:type="paragraph" w:styleId="10">
    <w:name w:val="header"/>
    <w:basedOn w:val="1"/>
    <w:link w:val="17"/>
    <w:uiPriority w:val="99"/>
    <w:unhideWhenUsed w:val="1"/>
    <w:qFormat w:val="1"/>
    <w:pPr>
      <w:tabs>
        <w:tab w:val="center" w:pos="4320"/>
        <w:tab w:val="right" w:pos="8640"/>
      </w:tabs>
    </w:pPr>
  </w:style>
  <w:style w:type="paragraph" w:styleId="11">
    <w:name w:val="Subtitle"/>
    <w:basedOn w:val="1"/>
    <w:next w:val="1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12">
    <w:name w:val="Title"/>
    <w:basedOn w:val="1"/>
    <w:next w:val="1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14">
    <w:name w:val="Hyperlink"/>
    <w:basedOn w:val="13"/>
    <w:uiPriority w:val="99"/>
    <w:unhideWhenUsed w:val="1"/>
    <w:qFormat w:val="1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6">
    <w:name w:val="Table Grid"/>
    <w:basedOn w:val="15"/>
    <w:uiPriority w:val="5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17" w:customStyle="1">
    <w:name w:val="Header Char"/>
    <w:basedOn w:val="13"/>
    <w:link w:val="10"/>
    <w:uiPriority w:val="99"/>
    <w:qFormat w:val="1"/>
  </w:style>
  <w:style w:type="character" w:styleId="18" w:customStyle="1">
    <w:name w:val="Footer Char"/>
    <w:basedOn w:val="13"/>
    <w:link w:val="9"/>
    <w:uiPriority w:val="99"/>
    <w:qFormat w:val="1"/>
  </w:style>
  <w:style w:type="character" w:styleId="19" w:customStyle="1">
    <w:name w:val="Balloon Text Char"/>
    <w:basedOn w:val="13"/>
    <w:link w:val="8"/>
    <w:uiPriority w:val="99"/>
    <w:semiHidden w:val="1"/>
    <w:qFormat w:val="1"/>
    <w:rPr>
      <w:rFonts w:ascii="Lucida Grande" w:hAnsi="Lucida Grande"/>
      <w:sz w:val="18"/>
      <w:szCs w:val="18"/>
    </w:rPr>
  </w:style>
  <w:style w:type="paragraph" w:styleId="20" w:customStyle="1">
    <w:name w:val="List Paragraph"/>
    <w:basedOn w:val="1"/>
    <w:uiPriority w:val="34"/>
    <w:qFormat w:val="1"/>
    <w:pPr>
      <w:ind w:left="720"/>
      <w:contextualSpacing w:val="1"/>
    </w:pPr>
  </w:style>
  <w:style w:type="table" w:styleId="21" w:customStyle="1">
    <w:name w:val="_Style 20"/>
    <w:basedOn w:val="15"/>
    <w:uiPriority w:val="0"/>
    <w:qFormat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sine-regular.ttf"/><Relationship Id="rId2" Type="http://schemas.openxmlformats.org/officeDocument/2006/relationships/font" Target="fonts/Cousine-bold.ttf"/><Relationship Id="rId3" Type="http://schemas.openxmlformats.org/officeDocument/2006/relationships/font" Target="fonts/Cousine-italic.ttf"/><Relationship Id="rId4" Type="http://schemas.openxmlformats.org/officeDocument/2006/relationships/font" Target="fonts/Cousine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ZWxYFJRC85xB3Qtuocsi5W9Y2Q==">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2016-10-27T22:47:00Z</dcterms:created>
  <dc:creator>Phạm Hoàng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